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60" w:after="60"/>
        <w:rPr>
          <w:lang w:val="ro-RO"/>
        </w:rPr>
      </w:pPr>
      <w:r>
        <w:rPr>
          <w:lang w:val="ro-RO"/>
        </w:rPr>
        <w:drawing>
          <wp:anchor distT="0" distB="0" distL="0" distR="0" simplePos="0" relativeHeight="2" behindDoc="0" locked="0" layoutInCell="0" allowOverlap="1">
            <wp:simplePos x="0" y="0"/>
            <wp:positionH relativeFrom="margin">
              <wp:align>center</wp:align>
            </wp:positionH>
            <wp:positionV relativeFrom="paragraph">
              <wp:posOffset>1270</wp:posOffset>
            </wp:positionV>
            <wp:extent cx="3699510" cy="64897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18986" r="2263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510" cy="64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60" w:after="60"/>
        <w:rPr>
          <w:lang w:val="ro-RO"/>
        </w:rPr>
      </w:pPr>
      <w:r>
        <w:rPr>
          <w:lang w:val="ro-RO"/>
        </w:rPr>
      </w:r>
    </w:p>
    <w:p>
      <w:pPr>
        <w:pStyle w:val="Normal"/>
        <w:spacing w:before="0" w:after="160"/>
        <w:jc w:val="center"/>
        <w:rPr>
          <w:b/>
          <w:bCs/>
          <w:caps/>
          <w:color w:val="1A1A1A"/>
          <w:sz w:val="36"/>
          <w:szCs w:val="36"/>
          <w:lang w:val="ro-RO"/>
        </w:rPr>
      </w:pPr>
      <w:r>
        <w:rPr>
          <w:b/>
          <w:bCs/>
          <w:caps/>
          <w:color w:val="1A1A1A"/>
          <w:sz w:val="36"/>
          <w:szCs w:val="36"/>
          <w:lang w:val="ro-RO"/>
        </w:rPr>
      </w:r>
    </w:p>
    <w:p>
      <w:pPr>
        <w:pStyle w:val="Normal"/>
        <w:spacing w:before="0" w:after="60"/>
        <w:jc w:val="center"/>
        <w:rPr>
          <w:b/>
          <w:bCs/>
          <w:caps/>
          <w:color w:val="1A1A1A"/>
          <w:sz w:val="8"/>
          <w:szCs w:val="8"/>
          <w:lang w:val="ro-RO"/>
        </w:rPr>
      </w:pPr>
      <w:r>
        <w:rPr>
          <w:b/>
          <w:bCs/>
          <w:caps/>
          <w:color w:val="1A1A1A"/>
          <w:sz w:val="8"/>
          <w:szCs w:val="8"/>
          <w:lang w:val="ro-RO"/>
        </w:rPr>
      </w:r>
    </w:p>
    <w:p>
      <w:pPr>
        <w:pStyle w:val="Normal"/>
        <w:spacing w:before="0" w:after="60"/>
        <w:jc w:val="center"/>
        <w:rPr>
          <w:lang w:val="fr-FR"/>
        </w:rPr>
      </w:pPr>
      <w:r>
        <w:rPr>
          <w:b/>
          <w:bCs/>
          <w:caps/>
          <w:color w:val="1A1A1A"/>
          <w:sz w:val="32"/>
          <w:szCs w:val="32"/>
          <w:highlight w:val="yellow"/>
          <w:lang w:val="ro-RO"/>
        </w:rPr>
        <w:t>NOTIFICARE DE RECONFIRMARE A CALITĂȚII DE ME</w:t>
      </w:r>
      <w:r>
        <w:rPr>
          <w:b/>
          <w:bCs/>
          <w:caps/>
          <w:color w:val="1A1A1A"/>
          <w:sz w:val="32"/>
          <w:szCs w:val="32"/>
          <w:highlight w:val="yellow"/>
          <w:lang w:val="ro-RO"/>
        </w:rPr>
        <w:t>M</w:t>
      </w:r>
      <w:r>
        <w:rPr>
          <w:b/>
          <w:bCs/>
          <w:caps/>
          <w:color w:val="1A1A1A"/>
          <w:sz w:val="32"/>
          <w:szCs w:val="32"/>
          <w:highlight w:val="yellow"/>
          <w:lang w:val="ro-RO"/>
        </w:rPr>
        <w:t>BRU</w:t>
      </w:r>
    </w:p>
    <w:p>
      <w:pPr>
        <w:pStyle w:val="Normal"/>
        <w:jc w:val="center"/>
        <w:rPr>
          <w:b/>
          <w:bCs/>
          <w:lang w:val="fr-FR"/>
        </w:rPr>
      </w:pPr>
      <w:r>
        <w:rPr>
          <w:b/>
          <w:bCs/>
          <w:sz w:val="22"/>
          <w:szCs w:val="22"/>
          <w:lang w:val="ro-RO"/>
        </w:rPr>
        <w:t xml:space="preserve"> </w:t>
      </w:r>
    </w:p>
    <w:p>
      <w:pPr>
        <w:pStyle w:val="Normal"/>
        <w:spacing w:before="0" w:after="160"/>
        <w:jc w:val="end"/>
        <w:rPr>
          <w:lang w:val="ro-RO"/>
        </w:rPr>
      </w:pPr>
      <w:r>
        <w:rPr>
          <w:color w:val="666666"/>
          <w:lang w:val="ro-RO"/>
        </w:rPr>
        <w:t>Chișinău, _______________________ 20______</w:t>
      </w:r>
    </w:p>
    <w:p>
      <w:pPr>
        <w:pStyle w:val="Normal"/>
        <w:spacing w:before="80" w:after="80"/>
        <w:rPr>
          <w:b/>
          <w:bCs/>
          <w:color w:val="1A1A1A"/>
          <w:sz w:val="22"/>
          <w:szCs w:val="22"/>
          <w:lang w:val="ro-RO"/>
        </w:rPr>
      </w:pPr>
      <w:r>
        <w:rPr>
          <w:b/>
          <w:bCs/>
          <w:color w:val="1A1A1A"/>
          <w:sz w:val="22"/>
          <w:szCs w:val="22"/>
          <w:lang w:val="ro-RO"/>
        </w:rPr>
      </w:r>
    </w:p>
    <w:p>
      <w:pPr>
        <w:pStyle w:val="Normal"/>
        <w:spacing w:before="80" w:after="80"/>
        <w:rPr>
          <w:lang w:val="ro-RO"/>
        </w:rPr>
      </w:pPr>
      <w:r>
        <w:rPr>
          <w:b/>
          <w:bCs/>
          <w:color w:val="1A1A1A"/>
          <w:sz w:val="22"/>
          <w:szCs w:val="22"/>
          <w:lang w:val="ro-RO"/>
        </w:rPr>
        <w:t>Stimate(ă) ________________________________________________________,</w:t>
      </w:r>
    </w:p>
    <w:p>
      <w:pPr>
        <w:pStyle w:val="Normal"/>
        <w:spacing w:before="60" w:after="60"/>
        <w:rPr>
          <w:lang w:val="ro-RO"/>
        </w:rPr>
      </w:pPr>
      <w:r>
        <w:rPr>
          <w:lang w:val="ro-RO"/>
        </w:rPr>
      </w:r>
    </w:p>
    <w:p>
      <w:pPr>
        <w:pStyle w:val="Normal"/>
        <w:spacing w:before="80" w:after="120"/>
        <w:jc w:val="both"/>
        <w:rPr>
          <w:color w:val="1A1A1A"/>
          <w:sz w:val="22"/>
          <w:szCs w:val="22"/>
          <w:lang w:val="ro-RO"/>
        </w:rPr>
      </w:pPr>
      <w:r>
        <w:rPr>
          <w:color w:val="1A1A1A"/>
          <w:sz w:val="22"/>
          <w:szCs w:val="22"/>
          <w:lang w:val="ro-RO"/>
        </w:rPr>
        <w:t>Vă informăm că statutul dumneavoastră de membru al Asociației Nucicultorilor din Republica Moldova urmează a fi reconfirmat pentru anul ____________</w:t>
      </w:r>
    </w:p>
    <w:p>
      <w:pPr>
        <w:pStyle w:val="Normal"/>
        <w:spacing w:before="80" w:after="120"/>
        <w:jc w:val="both"/>
        <w:rPr>
          <w:lang w:val="ro-RO"/>
        </w:rPr>
      </w:pPr>
      <w:r>
        <w:rPr>
          <w:color w:val="1A1A1A"/>
          <w:sz w:val="22"/>
          <w:szCs w:val="22"/>
          <w:lang w:val="ro-RO"/>
        </w:rPr>
        <w:t>Vă rugăm să achitați cotizația anuală conform tabelului de mai jos și să actualizați datele de contact dacă este cazul.</w:t>
      </w:r>
    </w:p>
    <w:p>
      <w:pPr>
        <w:pStyle w:val="Normal"/>
        <w:pBdr>
          <w:bottom w:val="single" w:sz="6" w:space="1" w:color="C9A84C"/>
        </w:pBdr>
        <w:spacing w:before="120" w:after="120"/>
        <w:rPr>
          <w:lang w:val="ro-RO"/>
        </w:rPr>
      </w:pPr>
      <w:r>
        <w:rPr>
          <w:lang w:val="ro-RO"/>
        </w:rPr>
      </w:r>
    </w:p>
    <w:p>
      <w:pPr>
        <w:pStyle w:val="Normal"/>
        <w:spacing w:before="200" w:after="80"/>
        <w:rPr/>
      </w:pPr>
      <w:r>
        <w:rPr>
          <w:b/>
          <w:bCs/>
          <w:caps/>
          <w:color w:val="8B6914"/>
          <w:lang w:val="ro-RO"/>
        </w:rPr>
        <w:t>Date de plată</w:t>
      </w:r>
    </w:p>
    <w:tbl>
      <w:tblPr>
        <w:tblW w:w="9000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4a0" w:firstRow="1" w:noVBand="1" w:lastRow="0" w:firstColumn="1" w:lastColumn="0" w:noHBand="0"/>
      </w:tblPr>
      <w:tblGrid>
        <w:gridCol w:w="3877"/>
        <w:gridCol w:w="5123"/>
      </w:tblGrid>
      <w:tr>
        <w:trPr/>
        <w:tc>
          <w:tcPr>
            <w:tcW w:w="3877" w:type="dxa"/>
            <w:tcBorders/>
            <w:shd w:color="auto" w:fill="8B6914" w:val="clear"/>
          </w:tcPr>
          <w:p>
            <w:pPr>
              <w:pStyle w:val="Normal"/>
              <w:rPr/>
            </w:pPr>
            <w:r>
              <w:rPr>
                <w:b/>
                <w:color w:val="FFFFFF"/>
                <w:lang w:val="ro-RO"/>
              </w:rPr>
              <w:t>Detaliu</w:t>
            </w:r>
          </w:p>
        </w:tc>
        <w:tc>
          <w:tcPr>
            <w:tcW w:w="5123" w:type="dxa"/>
            <w:tcBorders/>
            <w:shd w:color="auto" w:fill="8B6914" w:val="clear"/>
          </w:tcPr>
          <w:p>
            <w:pPr>
              <w:pStyle w:val="Normal"/>
              <w:rPr/>
            </w:pPr>
            <w:r>
              <w:rPr>
                <w:b/>
                <w:color w:val="FFFFFF"/>
                <w:lang w:val="ro-RO"/>
              </w:rPr>
              <w:t>Informație</w:t>
            </w:r>
          </w:p>
        </w:tc>
      </w:tr>
      <w:tr>
        <w:trPr/>
        <w:tc>
          <w:tcPr>
            <w:tcW w:w="3877" w:type="dxa"/>
            <w:tcBorders/>
            <w:shd w:color="auto"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Beneficiar</w:t>
              <w:br/>
              <w:t>IDNO</w:t>
            </w:r>
          </w:p>
        </w:tc>
        <w:tc>
          <w:tcPr>
            <w:tcW w:w="5123" w:type="dxa"/>
            <w:tcBorders/>
            <w:shd w:color="auto"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>
                <w:b/>
                <w:bCs/>
                <w:color w:val="1A1A1A"/>
                <w:lang w:val="ro-RO"/>
              </w:rPr>
            </w:pPr>
            <w:r>
              <w:rPr>
                <w:b/>
                <w:bCs/>
                <w:color w:val="1A1A1A"/>
                <w:highlight w:val="yellow"/>
                <w:lang w:val="ro-RO"/>
              </w:rPr>
              <w:t>Asociația Nucicultorilor din Republica Moldova</w:t>
            </w:r>
          </w:p>
          <w:p>
            <w:pPr>
              <w:pStyle w:val="Normal"/>
              <w:rPr/>
            </w:pPr>
            <w:r>
              <w:rPr>
                <w:b/>
                <w:bCs/>
                <w:color w:val="1A1A1A"/>
                <w:sz w:val="19"/>
                <w:szCs w:val="19"/>
                <w:highlight w:val="yellow"/>
                <w:lang w:val="ro-RO"/>
              </w:rPr>
              <w:t>1022620009109</w:t>
            </w:r>
          </w:p>
        </w:tc>
      </w:tr>
      <w:tr>
        <w:trPr/>
        <w:tc>
          <w:tcPr>
            <w:tcW w:w="3877" w:type="dxa"/>
            <w:tcBorders/>
            <w:shd w:color="auto" w:fill="FDF8F0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Banca</w:t>
            </w:r>
          </w:p>
        </w:tc>
        <w:tc>
          <w:tcPr>
            <w:tcW w:w="5123" w:type="dxa"/>
            <w:tcBorders/>
            <w:shd w:color="auto" w:fill="FDF8F0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b/>
                <w:bCs/>
                <w:color w:val="1A1A1A"/>
                <w:sz w:val="19"/>
                <w:szCs w:val="19"/>
                <w:highlight w:val="yellow"/>
                <w:lang w:val="ro-RO"/>
              </w:rPr>
              <w:t>ProCreditBank, Chișinău, Moldova</w:t>
            </w:r>
          </w:p>
        </w:tc>
      </w:tr>
      <w:tr>
        <w:trPr/>
        <w:tc>
          <w:tcPr>
            <w:tcW w:w="3877" w:type="dxa"/>
            <w:tcBorders/>
            <w:shd w:color="auto"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IBAN</w:t>
            </w:r>
          </w:p>
        </w:tc>
        <w:tc>
          <w:tcPr>
            <w:tcW w:w="5123" w:type="dxa"/>
            <w:tcBorders/>
            <w:shd w:color="auto"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b/>
                <w:bCs/>
                <w:color w:val="1A1A1A"/>
                <w:sz w:val="19"/>
                <w:szCs w:val="19"/>
                <w:highlight w:val="yellow"/>
                <w:lang w:val="ro-RO"/>
              </w:rPr>
              <w:t>MD34PR002251183041001498</w:t>
            </w:r>
          </w:p>
        </w:tc>
      </w:tr>
      <w:tr>
        <w:trPr/>
        <w:tc>
          <w:tcPr>
            <w:tcW w:w="3877" w:type="dxa"/>
            <w:tcBorders/>
            <w:shd w:color="auto" w:fill="FDF8F0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Suma</w:t>
            </w:r>
          </w:p>
        </w:tc>
        <w:tc>
          <w:tcPr>
            <w:tcW w:w="5123" w:type="dxa"/>
            <w:tcBorders/>
            <w:shd w:color="auto" w:fill="FDF8F0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_______________ lei</w:t>
            </w:r>
          </w:p>
        </w:tc>
      </w:tr>
      <w:tr>
        <w:trPr/>
        <w:tc>
          <w:tcPr>
            <w:tcW w:w="3877" w:type="dxa"/>
            <w:tcBorders/>
            <w:shd w:color="auto"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Destinația plății</w:t>
            </w:r>
          </w:p>
        </w:tc>
        <w:tc>
          <w:tcPr>
            <w:tcW w:w="5123" w:type="dxa"/>
            <w:tcBorders/>
            <w:shd w:color="auto"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Cotizație anuală ANRM  ____________________________</w:t>
              <w:br/>
            </w:r>
            <w:r>
              <w:rPr>
                <w:i/>
                <w:iCs/>
                <w:color w:val="1A1A1A"/>
                <w:sz w:val="16"/>
                <w:szCs w:val="16"/>
                <w:lang w:val="ro-RO"/>
              </w:rPr>
              <w:t xml:space="preserve">                                                                   [Numele membrului]</w:t>
            </w:r>
          </w:p>
        </w:tc>
      </w:tr>
      <w:tr>
        <w:trPr/>
        <w:tc>
          <w:tcPr>
            <w:tcW w:w="3877" w:type="dxa"/>
            <w:tcBorders/>
            <w:shd w:color="auto" w:fill="FDF8F0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Termen recomandat</w:t>
            </w:r>
          </w:p>
        </w:tc>
        <w:tc>
          <w:tcPr>
            <w:tcW w:w="5123" w:type="dxa"/>
            <w:tcBorders/>
            <w:shd w:color="auto" w:fill="FDF8F0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31 martie 2026</w:t>
            </w:r>
          </w:p>
        </w:tc>
      </w:tr>
      <w:tr>
        <w:trPr/>
        <w:tc>
          <w:tcPr>
            <w:tcW w:w="3877" w:type="dxa"/>
            <w:tcBorders/>
            <w:shd w:color="auto"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Termen limită</w:t>
            </w:r>
          </w:p>
        </w:tc>
        <w:tc>
          <w:tcPr>
            <w:tcW w:w="5123" w:type="dxa"/>
            <w:tcBorders/>
            <w:shd w:color="auto"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31 decembrie 2026</w:t>
            </w:r>
          </w:p>
        </w:tc>
      </w:tr>
    </w:tbl>
    <w:p>
      <w:pPr>
        <w:pStyle w:val="Normal"/>
        <w:spacing w:before="60" w:after="120"/>
        <w:rPr/>
      </w:pPr>
      <w:r>
        <w:rPr>
          <w:i/>
          <w:iCs/>
          <w:color w:val="666666"/>
          <w:lang w:val="ro-RO"/>
        </w:rPr>
        <w:t>Plata poate fi efectuată oricând până la 31 decembrie fără nicio penalitate.</w:t>
      </w:r>
    </w:p>
    <w:p>
      <w:pPr>
        <w:pStyle w:val="Normal"/>
        <w:pBdr>
          <w:bottom w:val="single" w:sz="6" w:space="1" w:color="C9A84C"/>
        </w:pBdr>
        <w:spacing w:before="120" w:after="120"/>
        <w:rPr/>
      </w:pPr>
      <w:r>
        <w:rPr/>
      </w:r>
    </w:p>
    <w:p>
      <w:pPr>
        <w:pStyle w:val="Normal"/>
        <w:spacing w:before="200" w:after="80"/>
        <w:rPr/>
      </w:pPr>
      <w:r>
        <w:rPr>
          <w:b/>
          <w:bCs/>
          <w:caps/>
          <w:color w:val="8B6914"/>
          <w:lang w:val="ro-RO"/>
        </w:rPr>
        <w:t>Cotizația dumneavoastră pentru anul curent</w:t>
      </w:r>
    </w:p>
    <w:p>
      <w:pPr>
        <w:pStyle w:val="Normal"/>
        <w:spacing w:before="60" w:after="60"/>
        <w:rPr/>
      </w:pPr>
      <w:r>
        <w:rPr/>
      </w:r>
    </w:p>
    <w:tbl>
      <w:tblPr>
        <w:tblW w:w="9000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4a0" w:firstRow="1" w:noVBand="1" w:lastRow="0" w:firstColumn="1" w:lastColumn="0" w:noHBand="0"/>
      </w:tblPr>
      <w:tblGrid>
        <w:gridCol w:w="2999"/>
        <w:gridCol w:w="6001"/>
      </w:tblGrid>
      <w:tr>
        <w:trPr/>
        <w:tc>
          <w:tcPr>
            <w:tcW w:w="2999" w:type="dxa"/>
            <w:tcBorders/>
            <w:shd w:color="auto" w:fill="8B6914" w:val="clear"/>
          </w:tcPr>
          <w:p>
            <w:pPr>
              <w:pStyle w:val="Normal"/>
              <w:rPr/>
            </w:pPr>
            <w:r>
              <w:rPr>
                <w:b/>
                <w:color w:val="FFFFFF"/>
                <w:sz w:val="19"/>
                <w:szCs w:val="19"/>
                <w:lang w:val="ro-RO"/>
              </w:rPr>
              <w:t>Câmp</w:t>
            </w:r>
          </w:p>
        </w:tc>
        <w:tc>
          <w:tcPr>
            <w:tcW w:w="6001" w:type="dxa"/>
            <w:tcBorders/>
            <w:shd w:color="auto" w:fill="8B6914" w:val="clear"/>
          </w:tcPr>
          <w:p>
            <w:pPr>
              <w:pStyle w:val="Normal"/>
              <w:rPr/>
            </w:pPr>
            <w:r>
              <w:rPr>
                <w:b/>
                <w:color w:val="FFFFFF"/>
                <w:sz w:val="19"/>
                <w:szCs w:val="19"/>
                <w:lang w:val="ro-RO"/>
              </w:rPr>
              <w:t>Valoare</w:t>
            </w:r>
          </w:p>
        </w:tc>
      </w:tr>
      <w:tr>
        <w:trPr/>
        <w:tc>
          <w:tcPr>
            <w:tcW w:w="2999" w:type="dxa"/>
            <w:tcBorders/>
            <w:shd w:color="auto"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Categoria de membru</w:t>
            </w:r>
          </w:p>
        </w:tc>
        <w:tc>
          <w:tcPr>
            <w:tcW w:w="6001" w:type="dxa"/>
            <w:tcBorders/>
            <w:shd w:color="auto"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_______________________________________________</w:t>
            </w:r>
          </w:p>
        </w:tc>
      </w:tr>
      <w:tr>
        <w:trPr/>
        <w:tc>
          <w:tcPr>
            <w:tcW w:w="2999" w:type="dxa"/>
            <w:tcBorders/>
            <w:shd w:color="auto" w:fill="FDF8F0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Suprafața / Profilul activității</w:t>
            </w:r>
          </w:p>
        </w:tc>
        <w:tc>
          <w:tcPr>
            <w:tcW w:w="6001" w:type="dxa"/>
            <w:tcBorders/>
            <w:shd w:color="auto" w:fill="FDF8F0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_______________________________________________</w:t>
            </w:r>
          </w:p>
        </w:tc>
      </w:tr>
      <w:tr>
        <w:trPr/>
        <w:tc>
          <w:tcPr>
            <w:tcW w:w="2999" w:type="dxa"/>
            <w:tcBorders/>
            <w:shd w:color="auto"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Cotizație datorată</w:t>
            </w:r>
          </w:p>
        </w:tc>
        <w:tc>
          <w:tcPr>
            <w:tcW w:w="6001" w:type="dxa"/>
            <w:tcBorders/>
            <w:shd w:color="auto"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color w:val="1A1A1A"/>
                <w:lang w:val="ro-RO"/>
              </w:rPr>
              <w:t>_______________ lei</w:t>
            </w:r>
          </w:p>
        </w:tc>
      </w:tr>
    </w:tbl>
    <w:p>
      <w:pPr>
        <w:pStyle w:val="Normal"/>
        <w:spacing w:before="60" w:after="60"/>
        <w:rPr/>
      </w:pPr>
      <w:r>
        <w:rPr/>
      </w:r>
    </w:p>
    <w:p>
      <w:pPr>
        <w:pStyle w:val="Normal"/>
        <w:pBdr>
          <w:bottom w:val="single" w:sz="6" w:space="1" w:color="C9A84C"/>
        </w:pBdr>
        <w:spacing w:before="120" w:after="120"/>
        <w:rPr/>
      </w:pPr>
      <w:r>
        <w:rPr/>
      </w:r>
    </w:p>
    <w:p>
      <w:pPr>
        <w:pStyle w:val="Normal"/>
        <w:spacing w:before="200" w:after="80"/>
        <w:rPr>
          <w:b/>
          <w:bCs/>
          <w:caps/>
          <w:color w:val="8B6914"/>
          <w:lang w:val="ro-RO"/>
        </w:rPr>
      </w:pPr>
      <w:r>
        <w:rPr>
          <w:b/>
          <w:bCs/>
          <w:caps/>
          <w:color w:val="8B6914"/>
          <w:lang w:val="ro-RO"/>
        </w:rPr>
      </w:r>
    </w:p>
    <w:p>
      <w:pPr>
        <w:pStyle w:val="Normal"/>
        <w:spacing w:before="200" w:after="80"/>
        <w:rPr/>
      </w:pPr>
      <w:r>
        <w:rPr>
          <w:b/>
          <w:bCs/>
          <w:caps/>
          <w:color w:val="8B6914"/>
          <w:lang w:val="ro-RO"/>
        </w:rPr>
        <w:t>Actualizare date (opțional)</w:t>
      </w:r>
    </w:p>
    <w:p>
      <w:pPr>
        <w:pStyle w:val="Normal"/>
        <w:spacing w:before="60" w:after="60"/>
        <w:rPr/>
      </w:pPr>
      <w:r>
        <w:rPr/>
      </w:r>
    </w:p>
    <w:p>
      <w:pPr>
        <w:pStyle w:val="Normal"/>
        <w:spacing w:before="60" w:after="80"/>
        <w:rPr>
          <w:lang w:val="fr-FR"/>
        </w:rPr>
      </w:pPr>
      <w:r>
        <w:rPr>
          <w:i/>
          <w:iCs/>
          <w:color w:val="1A1A1A"/>
          <w:lang w:val="ro-RO"/>
        </w:rPr>
        <w:t>Dacă datele dumneavoastră de contact sau activitatea s-au modificat, vă rugăm să completați mai jos:</w:t>
      </w:r>
    </w:p>
    <w:tbl>
      <w:tblPr>
        <w:tblW w:w="9000" w:type="dxa"/>
        <w:jc w:val="start"/>
        <w:tblInd w:w="0" w:type="dxa"/>
        <w:tblLayout w:type="fixed"/>
        <w:tblCellMar>
          <w:top w:w="60" w:type="dxa"/>
          <w:start w:w="108" w:type="dxa"/>
          <w:bottom w:w="60" w:type="dxa"/>
          <w:end w:w="120" w:type="dxa"/>
        </w:tblCellMar>
        <w:tblLook w:val="04a0" w:firstRow="1" w:noVBand="1" w:lastRow="0" w:firstColumn="1" w:lastColumn="0" w:noHBand="0"/>
      </w:tblPr>
      <w:tblGrid>
        <w:gridCol w:w="2600"/>
        <w:gridCol w:w="6400"/>
      </w:tblGrid>
      <w:tr>
        <w:trPr/>
        <w:tc>
          <w:tcPr>
            <w:tcW w:w="2600" w:type="dxa"/>
            <w:tcBorders/>
          </w:tcPr>
          <w:p>
            <w:pPr>
              <w:pStyle w:val="Normal"/>
              <w:rPr/>
            </w:pPr>
            <w:r>
              <w:rPr>
                <w:b/>
                <w:bCs/>
                <w:color w:val="1A1A1A"/>
                <w:lang w:val="ro-RO"/>
              </w:rPr>
              <w:t>Telefon nou:</w:t>
            </w:r>
          </w:p>
        </w:tc>
        <w:tc>
          <w:tcPr>
            <w:tcW w:w="6400" w:type="dxa"/>
            <w:tcBorders>
              <w:bottom w:val="single" w:sz="4" w:space="0" w:color="AAAAAA"/>
            </w:tcBorders>
            <w:tcMar>
              <w:end w:w="108" w:type="dxa"/>
            </w:tcMar>
          </w:tcPr>
          <w:p>
            <w:pPr>
              <w:pStyle w:val="Normal"/>
              <w:rPr/>
            </w:pPr>
            <w:r>
              <w:rPr/>
              <w:t xml:space="preserve"> </w:t>
            </w:r>
          </w:p>
        </w:tc>
      </w:tr>
    </w:tbl>
    <w:tbl>
      <w:tblPr>
        <w:tblW w:w="9000" w:type="dxa"/>
        <w:jc w:val="start"/>
        <w:tblInd w:w="0" w:type="dxa"/>
        <w:tblLayout w:type="fixed"/>
        <w:tblCellMar>
          <w:top w:w="60" w:type="dxa"/>
          <w:start w:w="108" w:type="dxa"/>
          <w:bottom w:w="60" w:type="dxa"/>
          <w:end w:w="120" w:type="dxa"/>
        </w:tblCellMar>
        <w:tblLook w:val="04a0" w:firstRow="1" w:noVBand="1" w:lastRow="0" w:firstColumn="1" w:lastColumn="0" w:noHBand="0"/>
      </w:tblPr>
      <w:tblGrid>
        <w:gridCol w:w="2600"/>
        <w:gridCol w:w="6400"/>
      </w:tblGrid>
      <w:tr>
        <w:trPr/>
        <w:tc>
          <w:tcPr>
            <w:tcW w:w="2600" w:type="dxa"/>
            <w:tcBorders/>
          </w:tcPr>
          <w:p>
            <w:pPr>
              <w:pStyle w:val="Normal"/>
              <w:rPr/>
            </w:pPr>
            <w:r>
              <w:rPr>
                <w:b/>
                <w:bCs/>
                <w:color w:val="1A1A1A"/>
                <w:lang w:val="ro-RO"/>
              </w:rPr>
              <w:t>Email nou:</w:t>
            </w:r>
          </w:p>
        </w:tc>
        <w:tc>
          <w:tcPr>
            <w:tcW w:w="6400" w:type="dxa"/>
            <w:tcBorders>
              <w:bottom w:val="single" w:sz="4" w:space="0" w:color="AAAAAA"/>
            </w:tcBorders>
            <w:tcMar>
              <w:end w:w="108" w:type="dxa"/>
            </w:tcMar>
          </w:tcPr>
          <w:p>
            <w:pPr>
              <w:pStyle w:val="Normal"/>
              <w:rPr/>
            </w:pPr>
            <w:r>
              <w:rPr/>
              <w:t xml:space="preserve"> </w:t>
            </w:r>
          </w:p>
        </w:tc>
      </w:tr>
    </w:tbl>
    <w:tbl>
      <w:tblPr>
        <w:tblW w:w="9000" w:type="dxa"/>
        <w:jc w:val="start"/>
        <w:tblInd w:w="0" w:type="dxa"/>
        <w:tblLayout w:type="fixed"/>
        <w:tblCellMar>
          <w:top w:w="60" w:type="dxa"/>
          <w:start w:w="108" w:type="dxa"/>
          <w:bottom w:w="60" w:type="dxa"/>
          <w:end w:w="120" w:type="dxa"/>
        </w:tblCellMar>
        <w:tblLook w:val="04a0" w:firstRow="1" w:noVBand="1" w:lastRow="0" w:firstColumn="1" w:lastColumn="0" w:noHBand="0"/>
      </w:tblPr>
      <w:tblGrid>
        <w:gridCol w:w="2600"/>
        <w:gridCol w:w="6400"/>
      </w:tblGrid>
      <w:tr>
        <w:trPr>
          <w:trHeight w:val="396" w:hRule="atLeast"/>
        </w:trPr>
        <w:tc>
          <w:tcPr>
            <w:tcW w:w="2600" w:type="dxa"/>
            <w:tcBorders/>
          </w:tcPr>
          <w:p>
            <w:pPr>
              <w:pStyle w:val="Normal"/>
              <w:rPr/>
            </w:pPr>
            <w:r>
              <w:rPr>
                <w:b/>
                <w:bCs/>
                <w:color w:val="1A1A1A"/>
                <w:lang w:val="ro-RO"/>
              </w:rPr>
              <w:t>Suprafață actualizată (ha):</w:t>
            </w:r>
          </w:p>
        </w:tc>
        <w:tc>
          <w:tcPr>
            <w:tcW w:w="6400" w:type="dxa"/>
            <w:tcBorders>
              <w:bottom w:val="single" w:sz="4" w:space="0" w:color="AAAAAA"/>
            </w:tcBorders>
            <w:tcMar>
              <w:end w:w="108" w:type="dxa"/>
            </w:tcMar>
          </w:tcPr>
          <w:p>
            <w:pPr>
              <w:pStyle w:val="Normal"/>
              <w:rPr/>
            </w:pPr>
            <w:r>
              <w:rPr/>
              <w:t xml:space="preserve"> </w:t>
            </w:r>
          </w:p>
        </w:tc>
      </w:tr>
    </w:tbl>
    <w:tbl>
      <w:tblPr>
        <w:tblW w:w="9000" w:type="dxa"/>
        <w:jc w:val="start"/>
        <w:tblInd w:w="0" w:type="dxa"/>
        <w:tblLayout w:type="fixed"/>
        <w:tblCellMar>
          <w:top w:w="60" w:type="dxa"/>
          <w:start w:w="108" w:type="dxa"/>
          <w:bottom w:w="60" w:type="dxa"/>
          <w:end w:w="120" w:type="dxa"/>
        </w:tblCellMar>
        <w:tblLook w:val="04a0" w:firstRow="1" w:noVBand="1" w:lastRow="0" w:firstColumn="1" w:lastColumn="0" w:noHBand="0"/>
      </w:tblPr>
      <w:tblGrid>
        <w:gridCol w:w="2600"/>
        <w:gridCol w:w="6400"/>
      </w:tblGrid>
      <w:tr>
        <w:trPr/>
        <w:tc>
          <w:tcPr>
            <w:tcW w:w="2600" w:type="dxa"/>
            <w:tcBorders/>
          </w:tcPr>
          <w:p>
            <w:pPr>
              <w:pStyle w:val="Normal"/>
              <w:rPr/>
            </w:pPr>
            <w:r>
              <w:rPr>
                <w:b/>
                <w:bCs/>
                <w:color w:val="1A1A1A"/>
                <w:lang w:val="ro-RO"/>
              </w:rPr>
              <w:t>Alte modificări:</w:t>
            </w:r>
          </w:p>
        </w:tc>
        <w:tc>
          <w:tcPr>
            <w:tcW w:w="6400" w:type="dxa"/>
            <w:tcBorders>
              <w:bottom w:val="single" w:sz="4" w:space="0" w:color="AAAAAA"/>
            </w:tcBorders>
            <w:tcMar>
              <w:end w:w="108" w:type="dxa"/>
            </w:tcMar>
          </w:tcPr>
          <w:p>
            <w:pPr>
              <w:pStyle w:val="Normal"/>
              <w:rPr/>
            </w:pPr>
            <w:r>
              <w:rPr/>
              <w:t xml:space="preserve"> </w:t>
            </w:r>
          </w:p>
        </w:tc>
      </w:tr>
    </w:tbl>
    <w:p>
      <w:pPr>
        <w:pStyle w:val="Normal"/>
        <w:spacing w:before="60" w:after="60"/>
        <w:rPr/>
      </w:pPr>
      <w:r>
        <w:rPr/>
      </w:r>
    </w:p>
    <w:p>
      <w:pPr>
        <w:pStyle w:val="Normal"/>
        <w:pBdr>
          <w:bottom w:val="single" w:sz="6" w:space="1" w:color="C9A84C"/>
        </w:pBdr>
        <w:spacing w:before="120" w:after="120"/>
        <w:rPr/>
      </w:pPr>
      <w:r>
        <w:rPr/>
      </w:r>
    </w:p>
    <w:p>
      <w:pPr>
        <w:pStyle w:val="Normal"/>
        <w:spacing w:before="120" w:after="120"/>
        <w:jc w:val="both"/>
        <w:rPr/>
      </w:pPr>
      <w:r>
        <w:rPr>
          <w:b/>
          <w:bCs/>
          <w:color w:val="1A1A1A"/>
          <w:sz w:val="22"/>
          <w:szCs w:val="22"/>
          <w:lang w:val="ro-RO"/>
        </w:rPr>
        <w:t>Vă mulțumim pentru implicarea continuă în dezvoltarea sectorului nucifer moldovenesc!</w:t>
      </w:r>
    </w:p>
    <w:p>
      <w:pPr>
        <w:pStyle w:val="Normal"/>
        <w:spacing w:before="60" w:after="60"/>
        <w:rPr/>
      </w:pPr>
      <w:r>
        <w:rPr/>
      </w:r>
    </w:p>
    <w:p>
      <w:pPr>
        <w:pStyle w:val="Normal"/>
        <w:spacing w:before="80" w:after="80"/>
        <w:rPr>
          <w:color w:val="1A1A1A"/>
          <w:sz w:val="22"/>
          <w:szCs w:val="22"/>
          <w:lang w:val="ro-RO"/>
        </w:rPr>
      </w:pPr>
      <w:r>
        <w:rPr>
          <w:color w:val="1A1A1A"/>
          <w:sz w:val="22"/>
          <w:szCs w:val="22"/>
          <w:lang w:val="ro-RO"/>
        </w:rPr>
      </w:r>
    </w:p>
    <w:p>
      <w:pPr>
        <w:pStyle w:val="Normal"/>
        <w:spacing w:before="80" w:after="80"/>
        <w:rPr/>
      </w:pPr>
      <w:r>
        <w:rPr>
          <w:color w:val="1A1A1A"/>
          <w:sz w:val="22"/>
          <w:szCs w:val="22"/>
          <w:lang w:val="ro-RO"/>
        </w:rPr>
        <w:t>Cu stimă,</w:t>
      </w:r>
    </w:p>
    <w:p>
      <w:pPr>
        <w:pStyle w:val="Normal"/>
        <w:spacing w:before="0" w:after="40"/>
        <w:rPr/>
      </w:pPr>
      <w:r>
        <w:rPr>
          <w:b/>
          <w:bCs/>
          <w:color w:val="8B6914"/>
          <w:sz w:val="22"/>
          <w:szCs w:val="22"/>
          <w:lang w:val="ro-RO"/>
        </w:rPr>
        <w:t>Asociația Nucicultorilor din Republica Moldova</w:t>
      </w:r>
    </w:p>
    <w:p>
      <w:pPr>
        <w:pStyle w:val="Normal"/>
        <w:spacing w:before="0" w:after="160"/>
        <w:rPr/>
      </w:pPr>
      <w:r>
        <w:rPr>
          <w:color w:val="666666"/>
          <w:lang w:val="ro-RO"/>
        </w:rPr>
        <w:t>asociatianucicultorilor@gmail.com  ·  +373 69 358 996  ·  www.moldovanuts.org</w:t>
      </w:r>
    </w:p>
    <w:p>
      <w:pPr>
        <w:pStyle w:val="Normal"/>
        <w:pBdr>
          <w:bottom w:val="single" w:sz="6" w:space="1" w:color="C9A84C"/>
        </w:pBdr>
        <w:spacing w:before="120" w:after="120"/>
        <w:rPr/>
      </w:pPr>
      <w:r>
        <w:rPr/>
      </w:r>
    </w:p>
    <w:tbl>
      <w:tblPr>
        <w:tblW w:w="90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400" w:type="dxa"/>
        </w:tblCellMar>
        <w:tblLook w:val="04a0" w:firstRow="1" w:noVBand="1" w:lastRow="0" w:firstColumn="1" w:lastColumn="0" w:noHBand="0"/>
      </w:tblPr>
      <w:tblGrid>
        <w:gridCol w:w="4200"/>
        <w:gridCol w:w="4800"/>
      </w:tblGrid>
      <w:tr>
        <w:trPr/>
        <w:tc>
          <w:tcPr>
            <w:tcW w:w="4200" w:type="dxa"/>
            <w:tcBorders/>
          </w:tcPr>
          <w:p>
            <w:pPr>
              <w:pStyle w:val="Normal"/>
              <w:rPr/>
            </w:pPr>
            <w:r>
              <w:rPr>
                <w:b/>
                <w:bCs/>
                <w:color w:val="1A1A1A"/>
                <w:lang w:val="ro-RO"/>
              </w:rPr>
              <w:t>Data:</w:t>
            </w:r>
          </w:p>
          <w:p>
            <w:pPr>
              <w:pStyle w:val="Normal"/>
              <w:pBdr>
                <w:bottom w:val="single" w:sz="4" w:space="1" w:color="AAAAAA"/>
              </w:pBdr>
              <w:spacing w:before="400" w:after="0"/>
              <w:rPr/>
            </w:pPr>
            <w:r>
              <w:rPr/>
              <w:t xml:space="preserve"> </w:t>
            </w:r>
          </w:p>
        </w:tc>
        <w:tc>
          <w:tcPr>
            <w:tcW w:w="4800" w:type="dxa"/>
            <w:tcBorders/>
            <w:tcMar>
              <w:end w:w="108" w:type="dxa"/>
            </w:tcMar>
          </w:tcPr>
          <w:p>
            <w:pPr>
              <w:pStyle w:val="Normal"/>
              <w:rPr/>
            </w:pPr>
            <w:r>
              <w:rPr>
                <w:b/>
                <w:bCs/>
                <w:color w:val="1A1A1A"/>
                <w:lang w:val="ro-RO"/>
              </w:rPr>
              <w:t>Semnătura / Ștampila:</w:t>
            </w:r>
          </w:p>
          <w:p>
            <w:pPr>
              <w:pStyle w:val="Normal"/>
              <w:pBdr>
                <w:bottom w:val="single" w:sz="4" w:space="1" w:color="AAAAAA"/>
              </w:pBdr>
              <w:spacing w:before="400" w:after="0"/>
              <w:rPr/>
            </w:pPr>
            <w:r>
              <w:rPr/>
              <w:t xml:space="preserve"> </w:t>
            </w:r>
          </w:p>
        </w:tc>
      </w:tr>
    </w:tbl>
    <w:p>
      <w:pPr>
        <w:pStyle w:val="Normal"/>
        <w:spacing w:before="60" w:after="60"/>
        <w:rPr/>
      </w:pPr>
      <w:r>
        <w:rPr/>
      </w:r>
    </w:p>
    <w:p>
      <w:pPr>
        <w:pStyle w:val="Normal"/>
        <w:spacing w:before="80" w:after="0"/>
        <w:jc w:val="both"/>
        <w:rPr>
          <w:lang w:val="fr-FR"/>
        </w:rPr>
      </w:pPr>
      <w:r>
        <w:rPr>
          <w:color w:val="666666"/>
          <w:sz w:val="18"/>
          <w:szCs w:val="18"/>
          <w:lang w:val="ro-RO"/>
        </w:rPr>
        <w:t>Notă: Confirmați primirea acestei notificări și intenția de reconfirmare prin semnătură și returnarea acestui formular sau prin email la asociatianucicultorilor@gmail.com</w:t>
      </w:r>
    </w:p>
    <w:sectPr>
      <w:type w:val="nextPage"/>
      <w:pgSz w:w="12240" w:h="15840"/>
      <w:pgMar w:left="1440" w:right="1080" w:gutter="0" w:header="0" w:top="1200" w:footer="0" w:bottom="12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en-US" w:bidi="ar-SA"/>
    </w:rPr>
  </w:style>
  <w:style w:type="paragraph" w:styleId="Heading1">
    <w:name w:val="heading 1"/>
    <w:uiPriority w:val="9"/>
    <w:qFormat/>
    <w:pPr>
      <w:widowControl/>
      <w:bidi w:val="0"/>
      <w:spacing w:before="0" w:after="0"/>
      <w:jc w:val="start"/>
      <w:outlineLvl w:val="0"/>
    </w:pPr>
    <w:rPr>
      <w:rFonts w:ascii="Times New Roman" w:hAnsi="Times New Roman" w:eastAsia="Times New Roman" w:cs="Times New Roman"/>
      <w:color w:val="2E74B5"/>
      <w:kern w:val="0"/>
      <w:sz w:val="32"/>
      <w:szCs w:val="32"/>
      <w:lang w:val="en-US" w:eastAsia="en-US" w:bidi="ar-SA"/>
    </w:rPr>
  </w:style>
  <w:style w:type="paragraph" w:styleId="Heading2">
    <w:name w:val="heading 2"/>
    <w:uiPriority w:val="9"/>
    <w:semiHidden/>
    <w:unhideWhenUsed/>
    <w:qFormat/>
    <w:pPr>
      <w:widowControl/>
      <w:bidi w:val="0"/>
      <w:spacing w:before="0" w:after="0"/>
      <w:jc w:val="start"/>
      <w:outlineLvl w:val="1"/>
    </w:pPr>
    <w:rPr>
      <w:rFonts w:ascii="Times New Roman" w:hAnsi="Times New Roman" w:eastAsia="Times New Roman" w:cs="Times New Roman"/>
      <w:color w:val="2E74B5"/>
      <w:kern w:val="0"/>
      <w:sz w:val="26"/>
      <w:szCs w:val="26"/>
      <w:lang w:val="en-US" w:eastAsia="en-US" w:bidi="ar-SA"/>
    </w:rPr>
  </w:style>
  <w:style w:type="paragraph" w:styleId="Heading3">
    <w:name w:val="heading 3"/>
    <w:uiPriority w:val="9"/>
    <w:semiHidden/>
    <w:unhideWhenUsed/>
    <w:qFormat/>
    <w:pPr>
      <w:widowControl/>
      <w:bidi w:val="0"/>
      <w:spacing w:before="0" w:after="0"/>
      <w:jc w:val="start"/>
      <w:outlineLvl w:val="2"/>
    </w:pPr>
    <w:rPr>
      <w:rFonts w:ascii="Times New Roman" w:hAnsi="Times New Roman" w:eastAsia="Times New Roman" w:cs="Times New Roman"/>
      <w:color w:val="1F4D78"/>
      <w:kern w:val="0"/>
      <w:sz w:val="24"/>
      <w:szCs w:val="24"/>
      <w:lang w:val="en-US" w:eastAsia="en-US" w:bidi="ar-SA"/>
    </w:rPr>
  </w:style>
  <w:style w:type="paragraph" w:styleId="Heading4">
    <w:name w:val="heading 4"/>
    <w:uiPriority w:val="9"/>
    <w:semiHidden/>
    <w:unhideWhenUsed/>
    <w:qFormat/>
    <w:pPr>
      <w:widowControl/>
      <w:bidi w:val="0"/>
      <w:spacing w:before="0" w:after="0"/>
      <w:jc w:val="start"/>
      <w:outlineLvl w:val="3"/>
    </w:pPr>
    <w:rPr>
      <w:rFonts w:ascii="Times New Roman" w:hAnsi="Times New Roman" w:eastAsia="Times New Roman" w:cs="Times New Roman"/>
      <w:i/>
      <w:iCs/>
      <w:color w:val="2E74B5"/>
      <w:kern w:val="0"/>
      <w:sz w:val="20"/>
      <w:szCs w:val="20"/>
      <w:lang w:val="en-US" w:eastAsia="en-US" w:bidi="ar-SA"/>
    </w:rPr>
  </w:style>
  <w:style w:type="paragraph" w:styleId="Heading5">
    <w:name w:val="heading 5"/>
    <w:uiPriority w:val="9"/>
    <w:semiHidden/>
    <w:unhideWhenUsed/>
    <w:qFormat/>
    <w:pPr>
      <w:widowControl/>
      <w:bidi w:val="0"/>
      <w:spacing w:before="0" w:after="0"/>
      <w:jc w:val="start"/>
      <w:outlineLvl w:val="4"/>
    </w:pPr>
    <w:rPr>
      <w:rFonts w:ascii="Times New Roman" w:hAnsi="Times New Roman" w:eastAsia="Times New Roman" w:cs="Times New Roman"/>
      <w:color w:val="2E74B5"/>
      <w:kern w:val="0"/>
      <w:sz w:val="20"/>
      <w:szCs w:val="20"/>
      <w:lang w:val="en-US" w:eastAsia="en-US" w:bidi="ar-SA"/>
    </w:rPr>
  </w:style>
  <w:style w:type="paragraph" w:styleId="Heading6">
    <w:name w:val="heading 6"/>
    <w:uiPriority w:val="9"/>
    <w:semiHidden/>
    <w:unhideWhenUsed/>
    <w:qFormat/>
    <w:pPr>
      <w:widowControl/>
      <w:bidi w:val="0"/>
      <w:spacing w:before="0" w:after="0"/>
      <w:jc w:val="start"/>
      <w:outlineLvl w:val="5"/>
    </w:pPr>
    <w:rPr>
      <w:rFonts w:ascii="Times New Roman" w:hAnsi="Times New Roman" w:eastAsia="Times New Roman" w:cs="Times New Roman"/>
      <w:color w:val="1F4D78"/>
      <w:kern w:val="0"/>
      <w:sz w:val="20"/>
      <w:szCs w:val="20"/>
      <w:lang w:val="en-US" w:eastAsia="en-US" w:bidi="ar-SA"/>
    </w:rPr>
  </w:style>
  <w:style w:type="character" w:styleId="DefaultParagraphFont" w:default="1">
    <w:name w:val="Default Paragraph Font"/>
    <w:uiPriority w:val="1"/>
    <w:unhideWhenUsed/>
    <w:rPr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aracterelenoteidesubsol">
    <w:name w:val="Caracterele notei de subsol"/>
    <w:uiPriority w:val="99"/>
    <w:semiHidden/>
    <w:unhideWhenUsed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 w:customStyle="1">
    <w:name w:val="Footnote Text Char"/>
    <w:uiPriority w:val="99"/>
    <w:semiHidden/>
    <w:unhideWhenUsed/>
    <w:rPr>
      <w:sz w:val="20"/>
      <w:szCs w:val="20"/>
    </w:rPr>
  </w:style>
  <w:style w:type="character" w:styleId="Caracterelenotelordefinal">
    <w:name w:val="Caracterele notelor de final"/>
    <w:uiPriority w:val="99"/>
    <w:semiHidden/>
    <w:unhideWhenUsed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 w:customStyle="1">
    <w:name w:val="Endnote Text Char"/>
    <w:uiPriority w:val="99"/>
    <w:semiHidden/>
    <w:unhideWhenUsed/>
    <w:rPr>
      <w:sz w:val="20"/>
      <w:szCs w:val="20"/>
    </w:rPr>
  </w:style>
  <w:style w:type="character" w:styleId="HeaderChar" w:customStyle="1">
    <w:name w:val="Header Char"/>
    <w:basedOn w:val="DefaultParagraphFont"/>
    <w:uiPriority w:val="99"/>
    <w:rsid w:val="001035bb"/>
    <w:rPr/>
  </w:style>
  <w:style w:type="character" w:styleId="FooterChar" w:customStyle="1">
    <w:name w:val="Footer Char"/>
    <w:basedOn w:val="DefaultParagraphFont"/>
    <w:uiPriority w:val="99"/>
    <w:rsid w:val="001035bb"/>
    <w:rPr/>
  </w:style>
  <w:style w:type="paragraph" w:styleId="Titlu">
    <w:name w:val="Titlu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Lucida Sans"/>
    </w:rPr>
  </w:style>
  <w:style w:type="paragraph" w:styleId="Title">
    <w:name w:val="Title"/>
    <w:uiPriority w:val="10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56"/>
      <w:szCs w:val="56"/>
      <w:lang w:val="en-US" w:eastAsia="en-US" w:bidi="ar-SA"/>
    </w:rPr>
  </w:style>
  <w:style w:type="paragraph" w:styleId="Strong1" w:customStyle="1">
    <w:name w:val="Strong1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en-US" w:eastAsia="en-US" w:bidi="ar-SA"/>
    </w:rPr>
  </w:style>
  <w:style w:type="paragraph" w:styleId="ListParagraph">
    <w:name w:val="List Paragraph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en-US" w:bidi="ar-SA"/>
    </w:rPr>
  </w:style>
  <w:style w:type="paragraph" w:styleId="FootnoteText">
    <w:name w:val="footnote text"/>
    <w:link w:val="FootnoteTextChar"/>
    <w:uiPriority w:val="99"/>
    <w:semiHidden/>
    <w:unhideWhenUsed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en-US" w:bidi="ar-SA"/>
    </w:rPr>
  </w:style>
  <w:style w:type="paragraph" w:styleId="EndnoteText">
    <w:name w:val="endnote text"/>
    <w:link w:val="EndnoteTextChar"/>
    <w:uiPriority w:val="99"/>
    <w:semiHidden/>
    <w:unhideWhenUsed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en-US" w:bidi="ar-SA"/>
    </w:rPr>
  </w:style>
  <w:style w:type="paragraph" w:styleId="Antetisubsol">
    <w:name w:val="Antet și subsol"/>
    <w:basedOn w:val="Normal"/>
    <w:pPr/>
    <w:rPr/>
  </w:style>
  <w:style w:type="paragraph" w:styleId="Header">
    <w:name w:val="header"/>
    <w:basedOn w:val="Normal"/>
    <w:link w:val="HeaderChar"/>
    <w:uiPriority w:val="99"/>
    <w:unhideWhenUsed/>
    <w:rsid w:val="001035bb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1035bb"/>
    <w:pPr>
      <w:tabs>
        <w:tab w:val="clear" w:pos="720"/>
        <w:tab w:val="center" w:pos="4680" w:leader="none"/>
        <w:tab w:val="right" w:pos="9360" w:leader="none"/>
      </w:tabs>
    </w:pPr>
    <w:rPr/>
  </w:style>
  <w:style w:type="numbering" w:styleId="Niciolist" w:default="1">
    <w:name w:val="Nicio listă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LibreOffice/26.8.0.3$Windows_X86_64 LibreOffice_project/bce0998afefdbc355585ca324285661a2170ba77</Application>
  <AppVersion>15.0000</AppVersion>
  <Pages>2</Pages>
  <Words>200</Words>
  <Characters>1522</Characters>
  <CharactersWithSpaces>1755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2026-09-17T17:53:00Z</dcterms:created>
  <dc:creator>Un-named</dc:creator>
  <dc:description/>
  <dc:language>ro-RO</dc:language>
  <cp:lastModifiedBy/>
  <dcterms:modified xsi:type="dcterms:W3CDTF">2026-09-22T21:27:51Z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